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2nd DAY, Monday, 11/11/2024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07.11.2024 with time and order of racing :-</w:t>
            </w:r>
          </w:p>
        </w:tc>
      </w:tr>
    </w:tbl>
    <w:p w:rsidR="00000000" w:rsidRDefault="00B21ED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OWN OPINION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21E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21ED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RED NOTICE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ZIDANE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21E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ZIDANE - LASER THERAPY (PHYSIOTHERAPY) (07/10/2024) </w:t>
                        </w:r>
                      </w:p>
                    </w:tc>
                  </w:tr>
                </w:tbl>
                <w:p w:rsidR="00000000" w:rsidRDefault="00B21ED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21ED1">
            <w:pPr>
              <w:rPr>
                <w:rFonts w:eastAsia="Times New Roman"/>
              </w:rPr>
            </w:pPr>
          </w:p>
        </w:tc>
      </w:tr>
    </w:tbl>
    <w:p w:rsidR="00000000" w:rsidRDefault="00B21ED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HIMALAYA PLATE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21E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21ED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UCHCHAIHSHRAVAS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SECRET SAINT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PLEASANT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GET LUCKY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HOPING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21E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B21ED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21E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PLEASANT STAR - LASER THERAPY (PHYSIOTHERAPY) (15/10/2024) </w:t>
                        </w:r>
                      </w:p>
                    </w:tc>
                  </w:tr>
                </w:tbl>
                <w:p w:rsidR="00000000" w:rsidRDefault="00B21ED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21ED1">
            <w:pPr>
              <w:rPr>
                <w:rFonts w:eastAsia="Times New Roman"/>
              </w:rPr>
            </w:pPr>
          </w:p>
        </w:tc>
      </w:tr>
    </w:tbl>
    <w:p w:rsidR="00000000" w:rsidRDefault="00B21ED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DONEGAL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21E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and upward. Winner of a Category - I , a race of value over Rs.10,00,000 or more than four races ( either of Category - II / or a race of value over Rs.1,50,000 other than category race)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3 year olds .. 51</w:t>
                  </w:r>
                  <w:r>
                    <w:rPr>
                      <w:rFonts w:eastAsia="Times New Roman"/>
                    </w:rPr>
                    <w:t>.5 Kgs. : 4 year olds and upward .. 52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PENALITIES: Winner of a Category II race / or a race of value Rs.1,50,000 or over ( other than a category race ) 3 Kgs., or either of 2 such races 6 Kgs., or either of 3 such races 8 </w:t>
                  </w:r>
                  <w:r>
                    <w:rPr>
                      <w:rFonts w:eastAsia="Times New Roman"/>
                    </w:rPr>
                    <w:t>Kgs., or either of 4 such races 10 Kgs. In addition : Winner of a race value Rs. 7,50,000 or over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ALLOWANCES: Fillies and Mares ...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Note:-Horses rated 50 and above only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21ED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PROUD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SUN D</w:t>
                  </w:r>
                  <w:r>
                    <w:t>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MISS MAYA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21ED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21ED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21ED1">
            <w:pPr>
              <w:rPr>
                <w:rFonts w:eastAsia="Times New Roman"/>
              </w:rPr>
            </w:pPr>
          </w:p>
        </w:tc>
      </w:tr>
    </w:tbl>
    <w:p w:rsidR="00000000" w:rsidRDefault="00B21ED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KRISHNA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21E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21ED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POWER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DALI'S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21ED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21ED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21ED1">
            <w:pPr>
              <w:rPr>
                <w:rFonts w:eastAsia="Times New Roman"/>
              </w:rPr>
            </w:pPr>
          </w:p>
        </w:tc>
      </w:tr>
    </w:tbl>
    <w:p w:rsidR="00000000" w:rsidRDefault="00B21ED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HYDERABAD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21E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21ED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DIVINE CONNECTION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THE INHERITOR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RUNLIKETHEWIND</w:t>
                  </w:r>
                </w:p>
                <w:p w:rsidR="00000000" w:rsidRDefault="00B21ED1">
                  <w:pPr>
                    <w:pStyle w:val="NormalWeb"/>
                  </w:pPr>
                  <w:r>
                    <w:t>  (EX:BANGOR ON DEE)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21ED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21ED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21ED1">
            <w:pPr>
              <w:rPr>
                <w:rFonts w:eastAsia="Times New Roman"/>
              </w:rPr>
            </w:pPr>
          </w:p>
        </w:tc>
      </w:tr>
    </w:tbl>
    <w:p w:rsidR="00000000" w:rsidRDefault="00B21ED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DEMOCRACY PLATE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21E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3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21ED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LINDA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JUNGLE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CUTIE PIE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OPERA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SHOOTING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HOPING KING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HOPING 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21ED1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21E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:rsidR="00000000" w:rsidRDefault="00B21ED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21ED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B21ED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21ED1">
            <w:pPr>
              <w:rPr>
                <w:rFonts w:eastAsia="Times New Roman"/>
              </w:rPr>
            </w:pPr>
          </w:p>
        </w:tc>
      </w:tr>
    </w:tbl>
    <w:p w:rsidR="00000000" w:rsidRDefault="00B21ED1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:rsidR="00000000" w:rsidRDefault="00B21ED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B21ED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B21ED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B21ED1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B21ED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09.11.2024.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B21E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07/11/2024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1E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B21ED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21E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B21ED1" w:rsidRDefault="00B21ED1">
      <w:pPr>
        <w:rPr>
          <w:rFonts w:eastAsia="Times New Roman"/>
        </w:rPr>
      </w:pPr>
    </w:p>
    <w:sectPr w:rsidR="00B2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3B39"/>
    <w:rsid w:val="00833B39"/>
    <w:rsid w:val="00B2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0606F-A265-4833-A387-886B5CC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2024-11-07T06:35:00Z</dcterms:created>
  <dcterms:modified xsi:type="dcterms:W3CDTF">2024-11-07T06:35:00Z</dcterms:modified>
</cp:coreProperties>
</file>